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DC1" w:rsidRDefault="00462DC1" w:rsidP="00A53BBE">
      <w:pPr>
        <w:pStyle w:val="Cabealho"/>
        <w:tabs>
          <w:tab w:val="clear" w:pos="8838"/>
        </w:tabs>
        <w:ind w:right="-376"/>
        <w:rPr>
          <w:rFonts w:ascii="Arial" w:hAnsi="Arial" w:cs="Arial"/>
          <w:sz w:val="24"/>
          <w:szCs w:val="24"/>
        </w:rPr>
      </w:pPr>
    </w:p>
    <w:p w:rsidR="00A53BBE" w:rsidRPr="00427FA7" w:rsidRDefault="00A53BBE" w:rsidP="00A53BBE">
      <w:pPr>
        <w:pStyle w:val="Cabealho"/>
        <w:tabs>
          <w:tab w:val="clear" w:pos="8838"/>
        </w:tabs>
        <w:ind w:right="-376"/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 xml:space="preserve">Aracaju (SE), </w:t>
      </w:r>
      <w:r w:rsidR="007C5F7F">
        <w:rPr>
          <w:rFonts w:ascii="Arial" w:hAnsi="Arial" w:cs="Arial"/>
          <w:sz w:val="24"/>
          <w:szCs w:val="24"/>
        </w:rPr>
        <w:t>08</w:t>
      </w:r>
      <w:r w:rsidR="00DB0BD0">
        <w:rPr>
          <w:rFonts w:ascii="Arial" w:hAnsi="Arial" w:cs="Arial"/>
          <w:sz w:val="24"/>
          <w:szCs w:val="24"/>
        </w:rPr>
        <w:t xml:space="preserve"> de</w:t>
      </w:r>
      <w:r w:rsidR="00D7624C">
        <w:rPr>
          <w:rFonts w:ascii="Arial" w:hAnsi="Arial" w:cs="Arial"/>
          <w:sz w:val="24"/>
          <w:szCs w:val="24"/>
        </w:rPr>
        <w:t xml:space="preserve"> </w:t>
      </w:r>
      <w:r w:rsidR="00A53350">
        <w:rPr>
          <w:rFonts w:ascii="Arial" w:hAnsi="Arial" w:cs="Arial"/>
          <w:sz w:val="24"/>
          <w:szCs w:val="24"/>
        </w:rPr>
        <w:t>Fevereiro</w:t>
      </w:r>
      <w:r w:rsidR="00847E43">
        <w:rPr>
          <w:rFonts w:ascii="Arial" w:hAnsi="Arial" w:cs="Arial"/>
          <w:sz w:val="24"/>
          <w:szCs w:val="24"/>
        </w:rPr>
        <w:t xml:space="preserve"> de</w:t>
      </w:r>
      <w:r w:rsidRPr="00427FA7">
        <w:rPr>
          <w:rFonts w:ascii="Arial" w:hAnsi="Arial" w:cs="Arial"/>
          <w:sz w:val="24"/>
          <w:szCs w:val="24"/>
        </w:rPr>
        <w:t xml:space="preserve"> </w:t>
      </w:r>
      <w:r w:rsidR="00742233" w:rsidRPr="00427FA7">
        <w:rPr>
          <w:rFonts w:ascii="Arial" w:hAnsi="Arial" w:cs="Arial"/>
          <w:sz w:val="24"/>
          <w:szCs w:val="24"/>
        </w:rPr>
        <w:t>201</w:t>
      </w:r>
      <w:r w:rsidR="00A53350">
        <w:rPr>
          <w:rFonts w:ascii="Arial" w:hAnsi="Arial" w:cs="Arial"/>
          <w:sz w:val="24"/>
          <w:szCs w:val="24"/>
        </w:rPr>
        <w:t>9</w:t>
      </w:r>
      <w:r w:rsidR="00742233">
        <w:rPr>
          <w:rFonts w:ascii="Arial" w:hAnsi="Arial" w:cs="Arial"/>
          <w:sz w:val="24"/>
          <w:szCs w:val="24"/>
        </w:rPr>
        <w:t>.</w:t>
      </w:r>
      <w:r w:rsidR="00226B59">
        <w:rPr>
          <w:rFonts w:ascii="Arial" w:hAnsi="Arial" w:cs="Arial"/>
          <w:sz w:val="24"/>
          <w:szCs w:val="24"/>
        </w:rPr>
        <w:br/>
      </w:r>
    </w:p>
    <w:p w:rsidR="00A53BBE" w:rsidRPr="00427FA7" w:rsidRDefault="00A53BBE" w:rsidP="00A53BBE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</w:p>
    <w:p w:rsidR="00A53BBE" w:rsidRDefault="003E3639" w:rsidP="00A53BBE">
      <w:pPr>
        <w:pStyle w:val="Cabealho"/>
        <w:ind w:right="-376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3E3639">
        <w:rPr>
          <w:rFonts w:ascii="Arial" w:hAnsi="Arial" w:cs="Arial"/>
          <w:i/>
          <w:sz w:val="24"/>
          <w:szCs w:val="24"/>
        </w:rPr>
        <w:t>Att</w:t>
      </w:r>
      <w:r w:rsidR="009C1481">
        <w:rPr>
          <w:rFonts w:ascii="Arial" w:hAnsi="Arial" w:cs="Arial"/>
          <w:i/>
          <w:sz w:val="24"/>
          <w:szCs w:val="24"/>
        </w:rPr>
        <w:t>.</w:t>
      </w:r>
      <w:r w:rsidR="00D7624C">
        <w:rPr>
          <w:rFonts w:ascii="Arial" w:hAnsi="Arial" w:cs="Arial"/>
          <w:i/>
          <w:sz w:val="24"/>
          <w:szCs w:val="24"/>
        </w:rPr>
        <w:t>Drª</w:t>
      </w:r>
      <w:proofErr w:type="spellEnd"/>
      <w:r w:rsidR="00D7624C">
        <w:rPr>
          <w:rFonts w:ascii="Arial" w:hAnsi="Arial" w:cs="Arial"/>
          <w:i/>
          <w:sz w:val="24"/>
          <w:szCs w:val="24"/>
        </w:rPr>
        <w:t xml:space="preserve"> Arquiteta Ana Cristina </w:t>
      </w:r>
      <w:r w:rsidR="00F37DF6">
        <w:rPr>
          <w:rFonts w:ascii="Arial" w:hAnsi="Arial" w:cs="Arial"/>
          <w:i/>
          <w:sz w:val="24"/>
          <w:szCs w:val="24"/>
        </w:rPr>
        <w:t>Magalhães de Melo e Ferreira</w:t>
      </w:r>
    </w:p>
    <w:p w:rsidR="003E3639" w:rsidRDefault="00D7624C" w:rsidP="00A53BBE">
      <w:pPr>
        <w:pStyle w:val="Cabealho"/>
        <w:ind w:right="-37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Fiscal do contrato CEHOP</w:t>
      </w:r>
    </w:p>
    <w:p w:rsidR="00D7624C" w:rsidRPr="003E3639" w:rsidRDefault="00D7624C" w:rsidP="00A53BBE">
      <w:pPr>
        <w:pStyle w:val="Cabealho"/>
        <w:ind w:right="-376"/>
        <w:jc w:val="both"/>
        <w:rPr>
          <w:rFonts w:ascii="Arial" w:hAnsi="Arial" w:cs="Arial"/>
          <w:i/>
          <w:sz w:val="36"/>
          <w:szCs w:val="24"/>
        </w:rPr>
      </w:pPr>
    </w:p>
    <w:p w:rsidR="00A53BBE" w:rsidRPr="00427FA7" w:rsidRDefault="003B5AC3" w:rsidP="00A53BBE">
      <w:pPr>
        <w:pStyle w:val="Cabealho"/>
        <w:ind w:right="-376"/>
        <w:jc w:val="both"/>
        <w:rPr>
          <w:rFonts w:ascii="Arial" w:hAnsi="Arial" w:cs="Arial"/>
          <w:sz w:val="24"/>
          <w:szCs w:val="24"/>
        </w:rPr>
      </w:pPr>
      <w:r w:rsidRPr="003E3639">
        <w:rPr>
          <w:rFonts w:ascii="Arial" w:hAnsi="Arial" w:cs="Arial"/>
          <w:b/>
          <w:sz w:val="24"/>
          <w:szCs w:val="24"/>
        </w:rPr>
        <w:t>OBJETO:</w:t>
      </w:r>
      <w:r>
        <w:rPr>
          <w:rFonts w:ascii="Arial" w:hAnsi="Arial" w:cs="Arial"/>
          <w:sz w:val="24"/>
          <w:szCs w:val="24"/>
        </w:rPr>
        <w:t xml:space="preserve"> </w:t>
      </w:r>
      <w:r w:rsidR="00226B59">
        <w:rPr>
          <w:rFonts w:ascii="Arial" w:hAnsi="Arial" w:cs="Arial"/>
          <w:sz w:val="24"/>
          <w:szCs w:val="24"/>
        </w:rPr>
        <w:t>Lista de documentos do Volume I;</w:t>
      </w:r>
    </w:p>
    <w:p w:rsidR="00D7624C" w:rsidRPr="003A5FC9" w:rsidRDefault="00D7624C" w:rsidP="00D7624C">
      <w:pPr>
        <w:pStyle w:val="Cabealho"/>
        <w:tabs>
          <w:tab w:val="clear" w:pos="4419"/>
          <w:tab w:val="clear" w:pos="883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06C4">
        <w:rPr>
          <w:rFonts w:ascii="Arial" w:hAnsi="Arial" w:cs="Arial"/>
          <w:b/>
          <w:sz w:val="24"/>
          <w:szCs w:val="24"/>
        </w:rPr>
        <w:t>PROJETO:</w:t>
      </w:r>
      <w:r w:rsidRPr="003A5F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Serviços de Elaboração dos Projetos Executivos de Recuperação Estrutural e Restauração do Teto da Sala de Jantar do Prédio do Palácio Museu Olímpio Campos (PMOC)</w:t>
      </w:r>
    </w:p>
    <w:p w:rsidR="00D7624C" w:rsidRDefault="00D7624C" w:rsidP="00D7624C">
      <w:pPr>
        <w:spacing w:line="276" w:lineRule="auto"/>
        <w:ind w:right="-1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ENDEREÇO:</w:t>
      </w:r>
      <w:r>
        <w:rPr>
          <w:rFonts w:ascii="Arial" w:hAnsi="Arial" w:cs="Arial"/>
          <w:sz w:val="24"/>
          <w:szCs w:val="24"/>
        </w:rPr>
        <w:t xml:space="preserve"> Praça Fausto Cardoso</w:t>
      </w:r>
      <w:r w:rsidRPr="00495A28">
        <w:rPr>
          <w:rFonts w:ascii="Arial" w:hAnsi="Arial" w:cs="Arial"/>
          <w:sz w:val="24"/>
          <w:szCs w:val="24"/>
        </w:rPr>
        <w:t>, Centro, Aracaju/SE</w:t>
      </w:r>
      <w:r w:rsidR="00F37DF6">
        <w:rPr>
          <w:rFonts w:ascii="Arial" w:hAnsi="Arial" w:cs="Arial"/>
          <w:sz w:val="24"/>
          <w:szCs w:val="24"/>
        </w:rPr>
        <w:t>;</w:t>
      </w:r>
    </w:p>
    <w:p w:rsidR="00D7624C" w:rsidRDefault="00D7624C" w:rsidP="00D7624C">
      <w:pPr>
        <w:spacing w:line="276" w:lineRule="auto"/>
        <w:ind w:right="-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</w:rPr>
        <w:t>CONTRATANTE: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Secretaria de Estado da Casa Civil - Estado de Sergipe</w:t>
      </w:r>
    </w:p>
    <w:p w:rsidR="00BB31CB" w:rsidRPr="00BB31CB" w:rsidRDefault="00BB31CB" w:rsidP="00D7624C">
      <w:pPr>
        <w:spacing w:line="276" w:lineRule="auto"/>
        <w:ind w:right="-1"/>
        <w:rPr>
          <w:rFonts w:ascii="Arial" w:hAnsi="Arial" w:cs="Arial"/>
          <w:b/>
        </w:rPr>
      </w:pPr>
      <w:r w:rsidRPr="00BB31CB">
        <w:rPr>
          <w:rFonts w:ascii="Arial" w:hAnsi="Arial" w:cs="Arial"/>
          <w:b/>
          <w:sz w:val="24"/>
          <w:szCs w:val="24"/>
          <w:shd w:val="clear" w:color="auto" w:fill="FFFFFF"/>
        </w:rPr>
        <w:t>CONTRATO</w:t>
      </w:r>
      <w:r w:rsidR="005F75E4">
        <w:rPr>
          <w:rFonts w:ascii="Arial" w:hAnsi="Arial" w:cs="Arial"/>
          <w:b/>
          <w:sz w:val="24"/>
          <w:szCs w:val="24"/>
          <w:shd w:val="clear" w:color="auto" w:fill="FFFFFF"/>
        </w:rPr>
        <w:t xml:space="preserve"> Nº</w:t>
      </w:r>
      <w:r w:rsidRPr="00BB31CB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  <w:r w:rsidR="005F75E4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5F75E4" w:rsidRPr="005F75E4">
        <w:rPr>
          <w:rFonts w:ascii="Arial" w:hAnsi="Arial" w:cs="Arial"/>
          <w:sz w:val="24"/>
          <w:szCs w:val="24"/>
          <w:shd w:val="clear" w:color="auto" w:fill="FFFFFF"/>
        </w:rPr>
        <w:t>01/2018</w:t>
      </w:r>
    </w:p>
    <w:p w:rsidR="00462DC1" w:rsidRDefault="00462DC1" w:rsidP="00A53BB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D7624C" w:rsidRP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694646">
        <w:rPr>
          <w:rFonts w:ascii="Arial" w:hAnsi="Arial" w:cs="Arial"/>
          <w:sz w:val="24"/>
          <w:szCs w:val="24"/>
        </w:rPr>
        <w:t>Projeto de Restauração:</w:t>
      </w:r>
    </w:p>
    <w:p w:rsidR="00694646" w:rsidRDefault="00694646" w:rsidP="003B5AC3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527FEE" w:rsidRDefault="00527FEE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01/05_Plantas do Entre</w:t>
      </w:r>
      <w:r w:rsidR="00917F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Forro e de Cobertura;</w:t>
      </w:r>
    </w:p>
    <w:p w:rsidR="00527FEE" w:rsidRDefault="00527FEE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02/05_Cortes TT-Sala de Jantar </w:t>
      </w:r>
      <w:r>
        <w:rPr>
          <w:rFonts w:ascii="Arial" w:hAnsi="Arial" w:cs="Arial"/>
        </w:rPr>
        <w:t xml:space="preserve">– </w:t>
      </w:r>
      <w:r>
        <w:rPr>
          <w:rFonts w:ascii="Arial" w:hAnsi="Arial" w:cs="Arial"/>
          <w:sz w:val="24"/>
          <w:szCs w:val="24"/>
        </w:rPr>
        <w:t>LL 1 e D</w:t>
      </w:r>
      <w:r w:rsidRPr="00527FEE">
        <w:rPr>
          <w:rFonts w:ascii="Arial" w:hAnsi="Arial" w:cs="Arial"/>
          <w:sz w:val="24"/>
          <w:szCs w:val="24"/>
        </w:rPr>
        <w:t>etalhe 01</w:t>
      </w:r>
      <w:r>
        <w:rPr>
          <w:rFonts w:ascii="Arial" w:hAnsi="Arial" w:cs="Arial"/>
          <w:sz w:val="24"/>
          <w:szCs w:val="24"/>
        </w:rPr>
        <w:t>;</w:t>
      </w:r>
    </w:p>
    <w:p w:rsidR="00527FEE" w:rsidRDefault="00527FEE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03/05_Corte LL - Vista da Varanda e D</w:t>
      </w:r>
      <w:r w:rsidRPr="00527FEE">
        <w:rPr>
          <w:rFonts w:ascii="Arial" w:hAnsi="Arial" w:cs="Arial"/>
          <w:sz w:val="24"/>
          <w:szCs w:val="24"/>
        </w:rPr>
        <w:t>etalhes 02 e 03</w:t>
      </w:r>
      <w:r>
        <w:rPr>
          <w:rFonts w:ascii="Arial" w:hAnsi="Arial" w:cs="Arial"/>
          <w:sz w:val="24"/>
          <w:szCs w:val="24"/>
        </w:rPr>
        <w:t>;</w:t>
      </w:r>
    </w:p>
    <w:p w:rsidR="00527FEE" w:rsidRDefault="00527FEE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04/05_Planta Baixa -Mapeamento de D</w:t>
      </w:r>
      <w:r w:rsidRPr="00527FEE">
        <w:rPr>
          <w:rFonts w:ascii="Arial" w:hAnsi="Arial" w:cs="Arial"/>
          <w:sz w:val="24"/>
          <w:szCs w:val="24"/>
        </w:rPr>
        <w:t>anos-</w:t>
      </w:r>
      <w:r>
        <w:rPr>
          <w:rFonts w:ascii="Arial" w:hAnsi="Arial" w:cs="Arial"/>
          <w:sz w:val="24"/>
          <w:szCs w:val="24"/>
        </w:rPr>
        <w:t xml:space="preserve"> Intervenções R</w:t>
      </w:r>
      <w:r w:rsidRPr="00527FEE">
        <w:rPr>
          <w:rFonts w:ascii="Arial" w:hAnsi="Arial" w:cs="Arial"/>
          <w:sz w:val="24"/>
          <w:szCs w:val="24"/>
        </w:rPr>
        <w:t>estaurativas</w:t>
      </w:r>
      <w:r>
        <w:rPr>
          <w:rFonts w:ascii="Arial" w:hAnsi="Arial" w:cs="Arial"/>
          <w:sz w:val="24"/>
          <w:szCs w:val="24"/>
        </w:rPr>
        <w:t>;</w:t>
      </w:r>
    </w:p>
    <w:p w:rsidR="00527FEE" w:rsidRDefault="00527FEE" w:rsidP="00C919B1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05/05_</w:t>
      </w:r>
      <w:r w:rsidR="006B40C4">
        <w:rPr>
          <w:rFonts w:ascii="Arial" w:hAnsi="Arial" w:cs="Arial"/>
          <w:sz w:val="24"/>
          <w:szCs w:val="24"/>
        </w:rPr>
        <w:t>Esquema de Planta Baixa/Corte dos A</w:t>
      </w:r>
      <w:r w:rsidR="006B40C4" w:rsidRPr="006B40C4">
        <w:rPr>
          <w:rFonts w:ascii="Arial" w:hAnsi="Arial" w:cs="Arial"/>
          <w:sz w:val="24"/>
          <w:szCs w:val="24"/>
        </w:rPr>
        <w:t>ndaimes</w:t>
      </w:r>
      <w:r w:rsidR="006B40C4">
        <w:rPr>
          <w:rFonts w:ascii="Arial" w:hAnsi="Arial" w:cs="Arial"/>
          <w:sz w:val="24"/>
          <w:szCs w:val="24"/>
        </w:rPr>
        <w:t>;</w:t>
      </w:r>
      <w:r w:rsidR="00694646">
        <w:rPr>
          <w:rFonts w:ascii="Arial" w:hAnsi="Arial" w:cs="Arial"/>
          <w:sz w:val="24"/>
          <w:szCs w:val="24"/>
        </w:rPr>
        <w:br/>
      </w:r>
    </w:p>
    <w:p w:rsidR="007C5F7F" w:rsidRDefault="00694646" w:rsidP="00917F56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de Recuperação Estrutural:</w:t>
      </w:r>
    </w:p>
    <w:p w:rsidR="00694646" w:rsidRDefault="00694646" w:rsidP="00917F56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917F56" w:rsidRDefault="00917F56" w:rsidP="00917F56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01/02_Perspectiva/Planta de Cobertura/Detalhes/Quantitativo;</w:t>
      </w:r>
    </w:p>
    <w:p w:rsidR="00917F56" w:rsidRDefault="00917F56" w:rsidP="00917F56">
      <w:pPr>
        <w:pStyle w:val="Cabealho"/>
        <w:numPr>
          <w:ilvl w:val="0"/>
          <w:numId w:val="4"/>
        </w:numPr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02/02_Cortes/Detalhes;</w:t>
      </w:r>
      <w:bookmarkStart w:id="0" w:name="_GoBack"/>
      <w:bookmarkEnd w:id="0"/>
    </w:p>
    <w:p w:rsidR="00917F56" w:rsidRDefault="00917F56" w:rsidP="00917F56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462DC1" w:rsidRDefault="00527FEE" w:rsidP="00527FEE">
      <w:pPr>
        <w:tabs>
          <w:tab w:val="left" w:pos="54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53BBE" w:rsidRPr="00427FA7" w:rsidRDefault="00A53BBE" w:rsidP="00EB1C44">
      <w:pPr>
        <w:tabs>
          <w:tab w:val="left" w:pos="1004"/>
        </w:tabs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>Atenciosamente,</w:t>
      </w:r>
      <w:r w:rsidR="006B40C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ADC24E1" wp14:editId="5A7FA414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1359408" cy="42672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s a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BBE" w:rsidRPr="00427FA7" w:rsidRDefault="00A53BBE" w:rsidP="00A53BBE">
      <w:pPr>
        <w:tabs>
          <w:tab w:val="left" w:pos="1004"/>
        </w:tabs>
        <w:rPr>
          <w:rFonts w:ascii="Arial" w:hAnsi="Arial" w:cs="Arial"/>
          <w:sz w:val="24"/>
          <w:szCs w:val="24"/>
        </w:rPr>
      </w:pPr>
    </w:p>
    <w:p w:rsidR="00174DA0" w:rsidRDefault="00174DA0" w:rsidP="00A53BBE">
      <w:pPr>
        <w:tabs>
          <w:tab w:val="left" w:pos="1004"/>
        </w:tabs>
        <w:jc w:val="center"/>
        <w:rPr>
          <w:rFonts w:ascii="Arial" w:hAnsi="Arial" w:cs="Arial"/>
          <w:b/>
          <w:sz w:val="24"/>
          <w:szCs w:val="24"/>
        </w:rPr>
      </w:pPr>
    </w:p>
    <w:p w:rsidR="00A53BBE" w:rsidRPr="00683DE5" w:rsidRDefault="006B40C4" w:rsidP="00A53BBE">
      <w:pPr>
        <w:tabs>
          <w:tab w:val="left" w:pos="100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A53BBE" w:rsidRPr="00683DE5">
        <w:rPr>
          <w:rFonts w:ascii="Arial" w:hAnsi="Arial" w:cs="Arial"/>
          <w:b/>
          <w:sz w:val="24"/>
          <w:szCs w:val="24"/>
        </w:rPr>
        <w:t xml:space="preserve">Ana </w:t>
      </w:r>
      <w:proofErr w:type="spellStart"/>
      <w:r w:rsidR="00A53BBE" w:rsidRPr="00683DE5">
        <w:rPr>
          <w:rFonts w:ascii="Arial" w:hAnsi="Arial" w:cs="Arial"/>
          <w:b/>
          <w:sz w:val="24"/>
          <w:szCs w:val="24"/>
        </w:rPr>
        <w:t>Libório</w:t>
      </w:r>
      <w:proofErr w:type="spellEnd"/>
      <w:r w:rsidR="00683DE5" w:rsidRPr="00683DE5">
        <w:rPr>
          <w:rFonts w:ascii="Arial" w:hAnsi="Arial" w:cs="Arial"/>
          <w:b/>
          <w:sz w:val="24"/>
          <w:szCs w:val="24"/>
        </w:rPr>
        <w:t xml:space="preserve"> </w:t>
      </w:r>
      <w:r w:rsidR="00A53BBE" w:rsidRPr="00683DE5">
        <w:rPr>
          <w:rFonts w:ascii="Arial" w:hAnsi="Arial" w:cs="Arial"/>
          <w:b/>
          <w:sz w:val="24"/>
          <w:szCs w:val="24"/>
        </w:rPr>
        <w:t>&amp;</w:t>
      </w:r>
      <w:r w:rsidR="00683DE5" w:rsidRPr="00683DE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53BBE" w:rsidRPr="00683DE5">
        <w:rPr>
          <w:rFonts w:ascii="Arial" w:hAnsi="Arial" w:cs="Arial"/>
          <w:b/>
          <w:sz w:val="24"/>
          <w:szCs w:val="24"/>
        </w:rPr>
        <w:t>Gândara</w:t>
      </w:r>
      <w:proofErr w:type="spellEnd"/>
      <w:r w:rsidR="00A53BBE" w:rsidRPr="00683DE5">
        <w:rPr>
          <w:rFonts w:ascii="Arial" w:hAnsi="Arial" w:cs="Arial"/>
          <w:b/>
          <w:sz w:val="24"/>
          <w:szCs w:val="24"/>
        </w:rPr>
        <w:t xml:space="preserve"> Júnior</w:t>
      </w:r>
    </w:p>
    <w:p w:rsidR="00A53BBE" w:rsidRPr="00427FA7" w:rsidRDefault="00A53BBE" w:rsidP="00A53BBE">
      <w:pPr>
        <w:tabs>
          <w:tab w:val="left" w:pos="3435"/>
        </w:tabs>
        <w:jc w:val="center"/>
        <w:rPr>
          <w:rFonts w:ascii="Arial" w:hAnsi="Arial" w:cs="Arial"/>
          <w:sz w:val="24"/>
          <w:szCs w:val="24"/>
        </w:rPr>
      </w:pPr>
      <w:r w:rsidRPr="00427FA7">
        <w:rPr>
          <w:rFonts w:ascii="Arial" w:hAnsi="Arial" w:cs="Arial"/>
          <w:sz w:val="24"/>
          <w:szCs w:val="24"/>
        </w:rPr>
        <w:t>Arquitetos</w:t>
      </w:r>
    </w:p>
    <w:p w:rsidR="004A2E8B" w:rsidRPr="00427FA7" w:rsidRDefault="004A2E8B">
      <w:pPr>
        <w:rPr>
          <w:rFonts w:ascii="Arial" w:hAnsi="Arial" w:cs="Arial"/>
          <w:sz w:val="24"/>
          <w:szCs w:val="24"/>
        </w:rPr>
      </w:pPr>
    </w:p>
    <w:sectPr w:rsidR="004A2E8B" w:rsidRPr="00427FA7" w:rsidSect="00B70ADE">
      <w:headerReference w:type="default" r:id="rId8"/>
      <w:footerReference w:type="default" r:id="rId9"/>
      <w:pgSz w:w="11907" w:h="16839" w:code="9"/>
      <w:pgMar w:top="1701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217" w:rsidRDefault="00EA3217">
      <w:r>
        <w:separator/>
      </w:r>
    </w:p>
  </w:endnote>
  <w:endnote w:type="continuationSeparator" w:id="0">
    <w:p w:rsidR="00EA3217" w:rsidRDefault="00EA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248" w:rsidRPr="00F248DD" w:rsidRDefault="00EA3217">
    <w:pPr>
      <w:pStyle w:val="Rodap"/>
      <w:rPr>
        <w:rFonts w:ascii="Calibri" w:hAnsi="Calibri" w:cs="Calibri"/>
        <w:color w:val="000000"/>
      </w:rPr>
    </w:pPr>
  </w:p>
  <w:p w:rsidR="00E94248" w:rsidRPr="00F248DD" w:rsidRDefault="00EA3217">
    <w:pPr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217" w:rsidRDefault="00EA3217">
      <w:r>
        <w:separator/>
      </w:r>
    </w:p>
  </w:footnote>
  <w:footnote w:type="continuationSeparator" w:id="0">
    <w:p w:rsidR="00EA3217" w:rsidRDefault="00EA3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248" w:rsidRDefault="00A53BBE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BA67CB" wp14:editId="4D2C8C18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7687945" cy="95440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7945" cy="954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62760"/>
    <w:multiLevelType w:val="hybridMultilevel"/>
    <w:tmpl w:val="9432CE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47E5F"/>
    <w:multiLevelType w:val="hybridMultilevel"/>
    <w:tmpl w:val="98384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04F5E"/>
    <w:multiLevelType w:val="hybridMultilevel"/>
    <w:tmpl w:val="29A64A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86938"/>
    <w:multiLevelType w:val="hybridMultilevel"/>
    <w:tmpl w:val="21FAC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BE"/>
    <w:rsid w:val="00011B45"/>
    <w:rsid w:val="00070FB9"/>
    <w:rsid w:val="00094CB8"/>
    <w:rsid w:val="000C31B2"/>
    <w:rsid w:val="000D0A77"/>
    <w:rsid w:val="00117E7C"/>
    <w:rsid w:val="00122AF7"/>
    <w:rsid w:val="00122CF9"/>
    <w:rsid w:val="0012371A"/>
    <w:rsid w:val="00174DA0"/>
    <w:rsid w:val="00185E6F"/>
    <w:rsid w:val="00191CB9"/>
    <w:rsid w:val="001A7F8D"/>
    <w:rsid w:val="001B0192"/>
    <w:rsid w:val="001E600A"/>
    <w:rsid w:val="001F2B4A"/>
    <w:rsid w:val="00226B59"/>
    <w:rsid w:val="00236407"/>
    <w:rsid w:val="00243DBB"/>
    <w:rsid w:val="0025683B"/>
    <w:rsid w:val="002705F9"/>
    <w:rsid w:val="0027400D"/>
    <w:rsid w:val="0029726C"/>
    <w:rsid w:val="002C32C9"/>
    <w:rsid w:val="002D3762"/>
    <w:rsid w:val="00302AEE"/>
    <w:rsid w:val="003337B1"/>
    <w:rsid w:val="003B5AC3"/>
    <w:rsid w:val="003D6701"/>
    <w:rsid w:val="003E3639"/>
    <w:rsid w:val="00427FA7"/>
    <w:rsid w:val="00433936"/>
    <w:rsid w:val="00451BD7"/>
    <w:rsid w:val="00462DC1"/>
    <w:rsid w:val="00473B12"/>
    <w:rsid w:val="00476C02"/>
    <w:rsid w:val="004A2E8B"/>
    <w:rsid w:val="004C506B"/>
    <w:rsid w:val="004E4DC0"/>
    <w:rsid w:val="004F2339"/>
    <w:rsid w:val="00514BA5"/>
    <w:rsid w:val="00520CE8"/>
    <w:rsid w:val="00527FEE"/>
    <w:rsid w:val="00544875"/>
    <w:rsid w:val="005631EA"/>
    <w:rsid w:val="005737A5"/>
    <w:rsid w:val="0058224B"/>
    <w:rsid w:val="005F75E4"/>
    <w:rsid w:val="006372E9"/>
    <w:rsid w:val="006625E5"/>
    <w:rsid w:val="006838FF"/>
    <w:rsid w:val="00683DE5"/>
    <w:rsid w:val="00694646"/>
    <w:rsid w:val="006B40C4"/>
    <w:rsid w:val="006E237A"/>
    <w:rsid w:val="006F7E78"/>
    <w:rsid w:val="0072195B"/>
    <w:rsid w:val="00733490"/>
    <w:rsid w:val="00742233"/>
    <w:rsid w:val="007C5F7F"/>
    <w:rsid w:val="008007D2"/>
    <w:rsid w:val="00807AC8"/>
    <w:rsid w:val="008245E5"/>
    <w:rsid w:val="008255EC"/>
    <w:rsid w:val="00847E43"/>
    <w:rsid w:val="008524F4"/>
    <w:rsid w:val="00861FDD"/>
    <w:rsid w:val="00887D7F"/>
    <w:rsid w:val="008B70D5"/>
    <w:rsid w:val="00917F56"/>
    <w:rsid w:val="00922470"/>
    <w:rsid w:val="00942BE2"/>
    <w:rsid w:val="00977437"/>
    <w:rsid w:val="00981707"/>
    <w:rsid w:val="009C1481"/>
    <w:rsid w:val="009C3E71"/>
    <w:rsid w:val="009D68F9"/>
    <w:rsid w:val="00A0602C"/>
    <w:rsid w:val="00A340E7"/>
    <w:rsid w:val="00A456EB"/>
    <w:rsid w:val="00A53350"/>
    <w:rsid w:val="00A53BBE"/>
    <w:rsid w:val="00A6522B"/>
    <w:rsid w:val="00AA6FF1"/>
    <w:rsid w:val="00B42935"/>
    <w:rsid w:val="00B64977"/>
    <w:rsid w:val="00B70ADE"/>
    <w:rsid w:val="00BB31CB"/>
    <w:rsid w:val="00BB6587"/>
    <w:rsid w:val="00C173FB"/>
    <w:rsid w:val="00C919B1"/>
    <w:rsid w:val="00CF080D"/>
    <w:rsid w:val="00D33F90"/>
    <w:rsid w:val="00D7624C"/>
    <w:rsid w:val="00D84EA3"/>
    <w:rsid w:val="00D931C0"/>
    <w:rsid w:val="00D94FFC"/>
    <w:rsid w:val="00DA0BF9"/>
    <w:rsid w:val="00DB0BD0"/>
    <w:rsid w:val="00DC44EE"/>
    <w:rsid w:val="00DF4C39"/>
    <w:rsid w:val="00E3463B"/>
    <w:rsid w:val="00E66642"/>
    <w:rsid w:val="00E80398"/>
    <w:rsid w:val="00E84F4E"/>
    <w:rsid w:val="00EA3217"/>
    <w:rsid w:val="00EB1C44"/>
    <w:rsid w:val="00EE6610"/>
    <w:rsid w:val="00EF0A78"/>
    <w:rsid w:val="00F05D1B"/>
    <w:rsid w:val="00F2045A"/>
    <w:rsid w:val="00F213C7"/>
    <w:rsid w:val="00F37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54AFE0-1B8F-4EF9-AA02-281CCA6F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53BB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A53B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A53BB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A53B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6C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6C02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514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LIBGAN01</dc:creator>
  <cp:lastModifiedBy>Usuário do Windows</cp:lastModifiedBy>
  <cp:revision>3</cp:revision>
  <cp:lastPrinted>2018-08-02T13:49:00Z</cp:lastPrinted>
  <dcterms:created xsi:type="dcterms:W3CDTF">2019-02-07T14:37:00Z</dcterms:created>
  <dcterms:modified xsi:type="dcterms:W3CDTF">2019-02-07T14:37:00Z</dcterms:modified>
</cp:coreProperties>
</file>